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2AE37" w14:textId="77777777" w:rsidR="00DE6842" w:rsidRPr="00A27124" w:rsidRDefault="00EE4785">
      <w:pPr>
        <w:jc w:val="both"/>
        <w:rPr>
          <w:sz w:val="28"/>
        </w:rPr>
      </w:pPr>
      <w:r w:rsidRPr="00A27124">
        <w:rPr>
          <w:noProof/>
          <w:sz w:val="28"/>
        </w:rPr>
        <w:drawing>
          <wp:anchor distT="0" distB="0" distL="114300" distR="114300" simplePos="0" relativeHeight="251658752" behindDoc="0" locked="0" layoutInCell="1" allowOverlap="1" wp14:anchorId="798D4715" wp14:editId="3BECE6CB">
            <wp:simplePos x="0" y="0"/>
            <wp:positionH relativeFrom="column">
              <wp:posOffset>2832735</wp:posOffset>
            </wp:positionH>
            <wp:positionV relativeFrom="paragraph">
              <wp:posOffset>-167005</wp:posOffset>
            </wp:positionV>
            <wp:extent cx="835660" cy="99568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D26427" w14:textId="77777777" w:rsidR="00DE6842" w:rsidRDefault="00DE6842">
      <w:pPr>
        <w:jc w:val="both"/>
        <w:rPr>
          <w:bCs/>
          <w:sz w:val="24"/>
          <w:szCs w:val="24"/>
        </w:rPr>
      </w:pPr>
    </w:p>
    <w:p w14:paraId="0958DC6D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310CF42D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ОКРУГА</w:t>
      </w:r>
    </w:p>
    <w:p w14:paraId="59002D20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76D0091A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5FA1A8A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7038882D" w14:textId="77777777" w:rsidR="004A3100" w:rsidRDefault="004A310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6D8EFC9" w14:textId="7C1C9978" w:rsidR="00DE6842" w:rsidRPr="004A3100" w:rsidRDefault="004A310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A3100">
        <w:rPr>
          <w:rFonts w:ascii="Times New Roman" w:hAnsi="Times New Roman" w:cs="Times New Roman"/>
          <w:b w:val="0"/>
          <w:sz w:val="24"/>
          <w:szCs w:val="24"/>
        </w:rPr>
        <w:t>о</w:t>
      </w:r>
      <w:r w:rsidR="00EE4785" w:rsidRPr="004A310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4A3100">
        <w:rPr>
          <w:rFonts w:ascii="Times New Roman" w:hAnsi="Times New Roman" w:cs="Times New Roman"/>
          <w:b w:val="0"/>
          <w:sz w:val="24"/>
          <w:szCs w:val="24"/>
        </w:rPr>
        <w:t xml:space="preserve"> 26 февраля 2026</w:t>
      </w:r>
      <w:r w:rsidR="00EE4785" w:rsidRPr="004A3100">
        <w:rPr>
          <w:rFonts w:ascii="Times New Roman" w:hAnsi="Times New Roman" w:cs="Times New Roman"/>
          <w:b w:val="0"/>
          <w:sz w:val="24"/>
          <w:szCs w:val="24"/>
        </w:rPr>
        <w:t xml:space="preserve"> года       </w:t>
      </w:r>
    </w:p>
    <w:p w14:paraId="4B73A8B8" w14:textId="3BF6C484" w:rsidR="00DE6842" w:rsidRPr="004A3100" w:rsidRDefault="00EE478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4A3100">
        <w:rPr>
          <w:rFonts w:ascii="Times New Roman" w:hAnsi="Times New Roman" w:cs="Times New Roman"/>
          <w:b w:val="0"/>
          <w:sz w:val="24"/>
          <w:szCs w:val="24"/>
        </w:rPr>
        <w:t xml:space="preserve">с. Варна                                                  </w:t>
      </w:r>
      <w:r w:rsidR="004A3100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Pr="004A3100">
        <w:rPr>
          <w:rFonts w:ascii="Times New Roman" w:hAnsi="Times New Roman" w:cs="Times New Roman"/>
          <w:b w:val="0"/>
          <w:sz w:val="24"/>
          <w:szCs w:val="24"/>
        </w:rPr>
        <w:t xml:space="preserve">       № </w:t>
      </w:r>
      <w:r w:rsidR="004A3100" w:rsidRPr="004A3100">
        <w:rPr>
          <w:rFonts w:ascii="Times New Roman" w:hAnsi="Times New Roman" w:cs="Times New Roman"/>
          <w:b w:val="0"/>
          <w:sz w:val="24"/>
          <w:szCs w:val="24"/>
        </w:rPr>
        <w:t>2</w:t>
      </w:r>
      <w:r w:rsidR="00A84ABA">
        <w:rPr>
          <w:rFonts w:ascii="Times New Roman" w:hAnsi="Times New Roman" w:cs="Times New Roman"/>
          <w:b w:val="0"/>
          <w:sz w:val="24"/>
          <w:szCs w:val="24"/>
        </w:rPr>
        <w:t>6</w:t>
      </w:r>
      <w:r w:rsidRPr="004A3100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14:paraId="2F1C6540" w14:textId="77777777" w:rsidR="00DE6842" w:rsidRPr="004A3100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F6509E2" w14:textId="77777777" w:rsidR="00DE6842" w:rsidRPr="004A3100" w:rsidRDefault="00F644D2" w:rsidP="00F644D2">
      <w:pPr>
        <w:widowControl/>
        <w:ind w:right="5386"/>
        <w:rPr>
          <w:rFonts w:ascii="Times New Roman" w:hAnsi="Times New Roman" w:cs="Times New Roman"/>
          <w:b/>
          <w:sz w:val="24"/>
          <w:szCs w:val="24"/>
        </w:rPr>
      </w:pPr>
      <w:r w:rsidRPr="004A3100">
        <w:rPr>
          <w:rFonts w:ascii="Times New Roman" w:hAnsi="Times New Roman" w:cs="Times New Roman"/>
          <w:b/>
          <w:sz w:val="24"/>
          <w:szCs w:val="24"/>
        </w:rPr>
        <w:t>Об утверждении нормы предоставления и учетной нормы площади жилых помещений в Варненском муниципальном округе Челябинской области</w:t>
      </w:r>
    </w:p>
    <w:p w14:paraId="123927CD" w14:textId="259E96E5" w:rsidR="00F644D2" w:rsidRDefault="00F644D2" w:rsidP="00F644D2">
      <w:pPr>
        <w:widowControl/>
        <w:ind w:right="5386"/>
        <w:rPr>
          <w:rFonts w:ascii="Times New Roman" w:hAnsi="Times New Roman" w:cs="Times New Roman"/>
          <w:bCs/>
          <w:sz w:val="24"/>
          <w:szCs w:val="24"/>
        </w:rPr>
      </w:pPr>
    </w:p>
    <w:p w14:paraId="500F87C3" w14:textId="77777777" w:rsidR="004A3100" w:rsidRPr="004A3100" w:rsidRDefault="004A3100" w:rsidP="00F644D2">
      <w:pPr>
        <w:widowControl/>
        <w:ind w:right="5386"/>
        <w:rPr>
          <w:rFonts w:ascii="Times New Roman" w:hAnsi="Times New Roman" w:cs="Times New Roman"/>
          <w:bCs/>
          <w:sz w:val="24"/>
          <w:szCs w:val="24"/>
        </w:rPr>
      </w:pPr>
    </w:p>
    <w:p w14:paraId="35B8B153" w14:textId="1E360A1D" w:rsidR="00DE6842" w:rsidRPr="004A3100" w:rsidRDefault="00F644D2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</w:t>
      </w:r>
      <w:r w:rsidR="004A310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с </w:t>
      </w:r>
      <w:r w:rsidR="004A310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9" w:anchor="/document/12138291/entry/0" w:history="1">
        <w:r w:rsidRPr="004A310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Жилищным</w:t>
        </w:r>
        <w:r w:rsidR="004A3100" w:rsidRPr="004A310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 xml:space="preserve"> </w:t>
        </w:r>
        <w:r w:rsidRPr="004A310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кодексом</w:t>
        </w:r>
      </w:hyperlink>
      <w:r w:rsidR="004A310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 Российской Федерации, руководствуясь </w:t>
      </w:r>
      <w:hyperlink r:id="rId10" w:anchor="/document/186367/entry/0" w:history="1">
        <w:r w:rsidRPr="004A310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Федеральным законом</w:t>
        </w:r>
      </w:hyperlink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 от 6 октября 2003 года №131-ФЗ «Об общих принципах организации местного самоуправления в Российской Федерации», </w:t>
      </w:r>
      <w:hyperlink r:id="rId11" w:anchor="/document/411718599/entry/0" w:history="1">
        <w:r w:rsidRPr="004A3100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Федеральным законом</w:t>
        </w:r>
      </w:hyperlink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 от 20 марта 2025 года №</w:t>
      </w:r>
      <w:r w:rsidR="004A310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33-ФЗ «Об общих принципах организации местного самоуправления в единой системе публичной власти»</w:t>
      </w:r>
      <w:r w:rsidR="00A27124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4A3100" w:rsidRPr="004A3100">
        <w:rPr>
          <w:rFonts w:ascii="Times New Roman" w:hAnsi="Times New Roman" w:cs="Times New Roman"/>
          <w:color w:val="000000"/>
          <w:sz w:val="24"/>
          <w:szCs w:val="24"/>
        </w:rPr>
        <w:t xml:space="preserve">Решением Собрания депутатов Варненского муниципального округа Челябинской области от 24 сентября 2025г. № 19 «О правопреемстве органов местного самоуправления Варненского муниципального округа Челябинской области», </w:t>
      </w:r>
      <w:r w:rsidR="00A27124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Уставом Варненского муниципального округа Челябинской области</w:t>
      </w:r>
      <w:r w:rsidR="004A310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EE4785" w:rsidRPr="004A3100">
        <w:rPr>
          <w:rFonts w:ascii="Times New Roman" w:hAnsi="Times New Roman" w:cs="Times New Roman"/>
          <w:sz w:val="24"/>
          <w:szCs w:val="24"/>
        </w:rPr>
        <w:t xml:space="preserve"> </w:t>
      </w:r>
      <w:r w:rsidR="00EE4785" w:rsidRPr="004A310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Собрание депутатов Варненского муниципального округа Челябинской области первого созыва</w:t>
      </w:r>
    </w:p>
    <w:p w14:paraId="44C384B3" w14:textId="77777777" w:rsidR="004A3100" w:rsidRDefault="004A3100" w:rsidP="007319F0">
      <w:pPr>
        <w:widowControl/>
        <w:tabs>
          <w:tab w:val="left" w:pos="4065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09778C6E" w14:textId="7ED822FF" w:rsidR="00DE6842" w:rsidRPr="004A3100" w:rsidRDefault="00EE4785" w:rsidP="007319F0">
      <w:pPr>
        <w:widowControl/>
        <w:tabs>
          <w:tab w:val="left" w:pos="4065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РЕШАЕТ:</w:t>
      </w:r>
    </w:p>
    <w:p w14:paraId="4A53122E" w14:textId="77777777" w:rsidR="00DE6842" w:rsidRPr="004A3100" w:rsidRDefault="00F644D2" w:rsidP="00F644D2">
      <w:pPr>
        <w:pStyle w:val="af5"/>
        <w:widowControl/>
        <w:numPr>
          <w:ilvl w:val="0"/>
          <w:numId w:val="1"/>
        </w:numPr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Утвердить учетную норму площади жилых помещений в Варненском муниципальном округе Челябинской области в размере:</w:t>
      </w:r>
      <w:r w:rsidR="00EE4785" w:rsidRPr="004A310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p w14:paraId="6FED4DB8" w14:textId="77777777" w:rsidR="00F644D2" w:rsidRPr="004A3100" w:rsidRDefault="00F644D2" w:rsidP="00F644D2">
      <w:pPr>
        <w:pStyle w:val="s1"/>
        <w:shd w:val="clear" w:color="auto" w:fill="FFFFFF"/>
        <w:spacing w:before="0" w:beforeAutospacing="0" w:after="0" w:afterAutospacing="0"/>
        <w:ind w:left="927"/>
        <w:jc w:val="both"/>
        <w:rPr>
          <w:rFonts w:eastAsia="Calibri"/>
          <w:bCs/>
          <w:lang w:eastAsia="en-US"/>
        </w:rPr>
      </w:pPr>
      <w:r w:rsidRPr="004A3100">
        <w:rPr>
          <w:rFonts w:eastAsia="Calibri"/>
          <w:bCs/>
          <w:lang w:eastAsia="en-US"/>
        </w:rPr>
        <w:t>- в целях постановки граждан на учет в качестве нуждающихся в жилых помещениях</w:t>
      </w:r>
      <w:r w:rsidR="008B55BE" w:rsidRPr="004A3100">
        <w:rPr>
          <w:rFonts w:eastAsia="Calibri"/>
          <w:bCs/>
          <w:lang w:eastAsia="en-US"/>
        </w:rPr>
        <w:t xml:space="preserve"> - 12 </w:t>
      </w:r>
      <w:proofErr w:type="spellStart"/>
      <w:r w:rsidR="008B55BE" w:rsidRPr="004A3100">
        <w:rPr>
          <w:rFonts w:eastAsia="Calibri"/>
          <w:bCs/>
          <w:lang w:eastAsia="en-US"/>
        </w:rPr>
        <w:t>кв.м</w:t>
      </w:r>
      <w:proofErr w:type="spellEnd"/>
      <w:r w:rsidR="008B55BE" w:rsidRPr="004A3100">
        <w:rPr>
          <w:rFonts w:eastAsia="Calibri"/>
          <w:bCs/>
          <w:lang w:eastAsia="en-US"/>
        </w:rPr>
        <w:t>. общей площади жилого помещения на 1 человека</w:t>
      </w:r>
      <w:r w:rsidRPr="004A3100">
        <w:rPr>
          <w:rFonts w:eastAsia="Calibri"/>
          <w:bCs/>
          <w:lang w:eastAsia="en-US"/>
        </w:rPr>
        <w:t>;</w:t>
      </w:r>
    </w:p>
    <w:p w14:paraId="7DCB71F8" w14:textId="735B2858" w:rsidR="00DB7671" w:rsidRPr="004A3100" w:rsidRDefault="008B55BE" w:rsidP="008B55BE">
      <w:pPr>
        <w:pStyle w:val="s1"/>
        <w:shd w:val="clear" w:color="auto" w:fill="FFFFFF"/>
        <w:spacing w:before="0" w:beforeAutospacing="0" w:after="0" w:afterAutospacing="0"/>
        <w:ind w:left="927"/>
        <w:jc w:val="both"/>
        <w:rPr>
          <w:rFonts w:eastAsia="Calibri"/>
          <w:bCs/>
          <w:lang w:eastAsia="en-US"/>
        </w:rPr>
      </w:pPr>
      <w:r w:rsidRPr="004A3100">
        <w:rPr>
          <w:rFonts w:eastAsia="Calibri"/>
          <w:bCs/>
          <w:lang w:eastAsia="en-US"/>
        </w:rPr>
        <w:t xml:space="preserve">- </w:t>
      </w:r>
      <w:r w:rsidR="00DB7671" w:rsidRPr="004A3100">
        <w:rPr>
          <w:rFonts w:eastAsia="Calibri"/>
          <w:bCs/>
          <w:lang w:eastAsia="en-US"/>
        </w:rPr>
        <w:t xml:space="preserve">норму предоставления жилого помещения по договору социального найма для детей-сирот и детей, оставшихся без попечения родителей, лиц из числа детей-сирот и детей, оставшихся без попечения родителей в размере не менее 18 </w:t>
      </w:r>
      <w:proofErr w:type="spellStart"/>
      <w:r w:rsidR="00DB7671" w:rsidRPr="004A3100">
        <w:rPr>
          <w:rFonts w:eastAsia="Calibri"/>
          <w:bCs/>
          <w:lang w:eastAsia="en-US"/>
        </w:rPr>
        <w:t>кв</w:t>
      </w:r>
      <w:r w:rsidR="004A3100" w:rsidRPr="004A3100">
        <w:rPr>
          <w:rFonts w:eastAsia="Calibri"/>
          <w:bCs/>
          <w:lang w:eastAsia="en-US"/>
        </w:rPr>
        <w:t>.</w:t>
      </w:r>
      <w:r w:rsidR="00DB7671" w:rsidRPr="004A3100">
        <w:rPr>
          <w:rFonts w:eastAsia="Calibri"/>
          <w:bCs/>
          <w:lang w:eastAsia="en-US"/>
        </w:rPr>
        <w:t>м</w:t>
      </w:r>
      <w:proofErr w:type="spellEnd"/>
      <w:r w:rsidR="004A3100" w:rsidRPr="004A3100">
        <w:rPr>
          <w:rFonts w:eastAsia="Calibri"/>
          <w:bCs/>
          <w:lang w:eastAsia="en-US"/>
        </w:rPr>
        <w:t>.</w:t>
      </w:r>
      <w:r w:rsidR="00DB7671" w:rsidRPr="004A3100">
        <w:rPr>
          <w:rFonts w:eastAsia="Calibri"/>
          <w:bCs/>
          <w:lang w:eastAsia="en-US"/>
        </w:rPr>
        <w:t xml:space="preserve"> общей площади жилого помещения на одного человека</w:t>
      </w:r>
      <w:r w:rsidRPr="004A3100">
        <w:rPr>
          <w:rFonts w:eastAsia="Calibri"/>
          <w:bCs/>
          <w:lang w:eastAsia="en-US"/>
        </w:rPr>
        <w:t>, но не более 2</w:t>
      </w:r>
      <w:r w:rsidR="004A3100" w:rsidRPr="004A3100">
        <w:rPr>
          <w:rFonts w:eastAsia="Calibri"/>
          <w:bCs/>
          <w:lang w:eastAsia="en-US"/>
        </w:rPr>
        <w:t>-х</w:t>
      </w:r>
      <w:r w:rsidRPr="004A3100">
        <w:rPr>
          <w:rFonts w:eastAsia="Calibri"/>
          <w:bCs/>
          <w:lang w:eastAsia="en-US"/>
        </w:rPr>
        <w:t xml:space="preserve"> кратной нормы</w:t>
      </w:r>
      <w:r w:rsidR="00DB7671" w:rsidRPr="004A3100">
        <w:rPr>
          <w:rFonts w:eastAsia="Calibri"/>
          <w:bCs/>
          <w:lang w:eastAsia="en-US"/>
        </w:rPr>
        <w:t>.</w:t>
      </w:r>
    </w:p>
    <w:p w14:paraId="00E0271E" w14:textId="77777777" w:rsidR="00A27124" w:rsidRPr="004A3100" w:rsidRDefault="00B60C70" w:rsidP="00A27124">
      <w:pPr>
        <w:pStyle w:val="af5"/>
        <w:widowControl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Считать утратившими силу</w:t>
      </w:r>
      <w:r w:rsidR="00A27124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32494C4B" w14:textId="77777777" w:rsidR="00B60C70" w:rsidRPr="004A3100" w:rsidRDefault="00B60C70" w:rsidP="004A3100">
      <w:pPr>
        <w:pStyle w:val="af4"/>
        <w:tabs>
          <w:tab w:val="left" w:pos="10065"/>
        </w:tabs>
        <w:ind w:left="851"/>
        <w:jc w:val="both"/>
        <w:rPr>
          <w:rFonts w:ascii="Times New Roman" w:eastAsia="Calibri" w:hAnsi="Times New Roman"/>
          <w:bCs/>
          <w:sz w:val="24"/>
          <w:lang w:eastAsia="en-US"/>
        </w:rPr>
      </w:pPr>
      <w:r w:rsidRPr="004A3100">
        <w:rPr>
          <w:rFonts w:ascii="Times New Roman" w:eastAsia="Calibri" w:hAnsi="Times New Roman"/>
          <w:bCs/>
          <w:sz w:val="24"/>
          <w:lang w:eastAsia="en-US"/>
        </w:rPr>
        <w:t>- Решение Совета депутатов Аятского сельского поселения «</w:t>
      </w:r>
      <w:r w:rsidR="00850F65" w:rsidRPr="004A3100">
        <w:rPr>
          <w:rFonts w:ascii="Times New Roman" w:eastAsia="Calibri" w:hAnsi="Times New Roman"/>
          <w:bCs/>
          <w:sz w:val="24"/>
          <w:lang w:eastAsia="en-US"/>
        </w:rPr>
        <w:t>Об установлении</w:t>
      </w:r>
      <w:r w:rsidR="007319F0" w:rsidRPr="004A3100">
        <w:rPr>
          <w:rFonts w:ascii="Times New Roman" w:eastAsia="Calibri" w:hAnsi="Times New Roman"/>
          <w:bCs/>
          <w:sz w:val="24"/>
          <w:lang w:eastAsia="en-US"/>
        </w:rPr>
        <w:t xml:space="preserve"> </w:t>
      </w:r>
      <w:r w:rsidR="00850F65" w:rsidRPr="004A3100">
        <w:rPr>
          <w:rFonts w:ascii="Times New Roman" w:eastAsia="Calibri" w:hAnsi="Times New Roman"/>
          <w:bCs/>
          <w:sz w:val="24"/>
          <w:lang w:eastAsia="en-US"/>
        </w:rPr>
        <w:t>нормы предоставления на территории Аятского сельского поселения площади жилого помещения по договору социального найма на одного человека</w:t>
      </w:r>
      <w:r w:rsidRPr="004A3100">
        <w:rPr>
          <w:rFonts w:ascii="Times New Roman" w:eastAsia="Calibri" w:hAnsi="Times New Roman"/>
          <w:bCs/>
          <w:sz w:val="24"/>
          <w:lang w:eastAsia="en-US"/>
        </w:rPr>
        <w:t xml:space="preserve">» от </w:t>
      </w:r>
      <w:r w:rsidR="00850F65" w:rsidRPr="004A3100">
        <w:rPr>
          <w:rFonts w:ascii="Times New Roman" w:eastAsia="Calibri" w:hAnsi="Times New Roman"/>
          <w:bCs/>
          <w:sz w:val="24"/>
          <w:lang w:eastAsia="en-US"/>
        </w:rPr>
        <w:t xml:space="preserve">20 февраля 2014 </w:t>
      </w:r>
      <w:r w:rsidRPr="004A3100">
        <w:rPr>
          <w:rFonts w:ascii="Times New Roman" w:eastAsia="Calibri" w:hAnsi="Times New Roman"/>
          <w:bCs/>
          <w:sz w:val="24"/>
          <w:lang w:eastAsia="en-US"/>
        </w:rPr>
        <w:t>№</w:t>
      </w:r>
      <w:r w:rsidR="00850F65" w:rsidRPr="004A3100">
        <w:rPr>
          <w:rFonts w:ascii="Times New Roman" w:eastAsia="Calibri" w:hAnsi="Times New Roman"/>
          <w:bCs/>
          <w:sz w:val="24"/>
          <w:lang w:eastAsia="en-US"/>
        </w:rPr>
        <w:t>2А</w:t>
      </w:r>
      <w:r w:rsidRPr="004A3100">
        <w:rPr>
          <w:rFonts w:ascii="Times New Roman" w:eastAsia="Calibri" w:hAnsi="Times New Roman"/>
          <w:bCs/>
          <w:sz w:val="24"/>
          <w:lang w:eastAsia="en-US"/>
        </w:rPr>
        <w:t>;</w:t>
      </w:r>
    </w:p>
    <w:p w14:paraId="41009B09" w14:textId="77777777" w:rsidR="00B60C70" w:rsidRPr="004A3100" w:rsidRDefault="00B60C70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Совета депутатов Николаевского сельского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276C0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территории 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Николаевского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</w:t>
      </w:r>
      <w:r w:rsidR="00276C0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276C0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276C0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8 ноября 20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15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r w:rsidR="00276C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37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F4879AE" w14:textId="77777777" w:rsidR="00B60C70" w:rsidRPr="004A3100" w:rsidRDefault="00B60C70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Решение Совета депутатов Кулевчинского сельского поселения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8B55BE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Кулевчинского сельского</w:t>
      </w:r>
      <w:r w:rsidR="008B55BE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поселения площади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жилого помещения</w:t>
      </w:r>
      <w:r w:rsidR="008B55BE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8B55BE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22.04.2014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r w:rsidR="008B55BE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03-1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2A70DC6F" w14:textId="77777777" w:rsidR="00B60C70" w:rsidRPr="004A3100" w:rsidRDefault="00B60C70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 xml:space="preserve"> -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совета депутатов Толстинского сельского поселения Варненского муниципального района Челябинской области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Толстинского сельского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одного человека»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18.02.2014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02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6C54818" w14:textId="77777777" w:rsidR="00B60C70" w:rsidRPr="004A3100" w:rsidRDefault="00B60C70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>-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Решение Совета депутатов Н</w:t>
      </w:r>
      <w:r w:rsidR="00F76D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овоуральско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 сельского поселения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Новоуральского сельского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одного человека»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18.02.2014</w:t>
      </w:r>
      <w:r w:rsidR="00F76D0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№3;</w:t>
      </w:r>
    </w:p>
    <w:p w14:paraId="196B9C49" w14:textId="77777777" w:rsidR="00F76D0F" w:rsidRPr="004A3100" w:rsidRDefault="00F76D0F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>-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Решение Совета депутатов Лейпцигского сельского поселения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Лейпцигского сельского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0B51FF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24.04.2014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8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50574EA5" w14:textId="77777777" w:rsidR="00F76D0F" w:rsidRPr="004A3100" w:rsidRDefault="00F76D0F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>-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Решение Совета депутатов Краснооктябрьского сельского поселения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Краснооктябрьског</w:t>
      </w:r>
      <w:r w:rsidR="007319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18.02.2014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года №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070FDA3" w14:textId="77777777" w:rsidR="00F76D0F" w:rsidRPr="004A3100" w:rsidRDefault="00F76D0F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>-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Решение Совета депутатов Катенинского сельского поселения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Катенинского сельского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484F06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0B51FF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20.02.2014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r w:rsidR="00484F06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9BF2D0E" w14:textId="77777777" w:rsidR="00F76D0F" w:rsidRPr="004A3100" w:rsidRDefault="00F76D0F" w:rsidP="00276C0F">
      <w:pPr>
        <w:pStyle w:val="af4"/>
        <w:ind w:left="993"/>
        <w:jc w:val="both"/>
        <w:rPr>
          <w:rFonts w:ascii="Times New Roman" w:eastAsia="Calibri" w:hAnsi="Times New Roman"/>
          <w:sz w:val="24"/>
          <w:lang w:eastAsia="en-US"/>
        </w:rPr>
      </w:pPr>
      <w:r w:rsidRPr="004A3100">
        <w:rPr>
          <w:rFonts w:ascii="Times New Roman" w:eastAsia="Calibri" w:hAnsi="Times New Roman"/>
          <w:sz w:val="24"/>
          <w:lang w:eastAsia="en-US"/>
        </w:rPr>
        <w:t>- Решение Совета депутатов Покровского сельского поселения «</w:t>
      </w:r>
      <w:r w:rsidR="00276C0F" w:rsidRPr="004A3100">
        <w:rPr>
          <w:rFonts w:ascii="Times New Roman" w:eastAsia="Calibri" w:hAnsi="Times New Roman"/>
          <w:sz w:val="24"/>
          <w:lang w:eastAsia="en-US"/>
        </w:rPr>
        <w:t>Об установлении нормы предоставления на территории Покровского сельского поселения площади жилого помещения по договору социального найма на одного человека</w:t>
      </w:r>
      <w:r w:rsidRPr="004A3100">
        <w:rPr>
          <w:rFonts w:ascii="Times New Roman" w:eastAsia="Calibri" w:hAnsi="Times New Roman"/>
          <w:sz w:val="24"/>
          <w:lang w:eastAsia="en-US"/>
        </w:rPr>
        <w:t xml:space="preserve">» от </w:t>
      </w:r>
      <w:r w:rsidR="00276C0F" w:rsidRPr="004A3100">
        <w:rPr>
          <w:rFonts w:ascii="Times New Roman" w:eastAsia="Calibri" w:hAnsi="Times New Roman"/>
          <w:sz w:val="24"/>
          <w:lang w:eastAsia="en-US"/>
        </w:rPr>
        <w:t xml:space="preserve">18.02.2014 </w:t>
      </w:r>
      <w:r w:rsidR="000D625B" w:rsidRPr="004A3100">
        <w:rPr>
          <w:rFonts w:ascii="Times New Roman" w:eastAsia="Calibri" w:hAnsi="Times New Roman"/>
          <w:sz w:val="24"/>
          <w:lang w:eastAsia="en-US"/>
        </w:rPr>
        <w:t>№</w:t>
      </w:r>
      <w:r w:rsidR="00276C0F" w:rsidRPr="004A3100">
        <w:rPr>
          <w:rFonts w:ascii="Times New Roman" w:eastAsia="Calibri" w:hAnsi="Times New Roman"/>
          <w:sz w:val="24"/>
          <w:lang w:eastAsia="en-US"/>
        </w:rPr>
        <w:t>02 (с изменениями от 15.12.2015 №21)</w:t>
      </w:r>
      <w:r w:rsidRPr="004A3100">
        <w:rPr>
          <w:rFonts w:ascii="Times New Roman" w:eastAsia="Calibri" w:hAnsi="Times New Roman"/>
          <w:sz w:val="24"/>
          <w:lang w:eastAsia="en-US"/>
        </w:rPr>
        <w:t>;</w:t>
      </w:r>
    </w:p>
    <w:p w14:paraId="46305FEE" w14:textId="77777777" w:rsidR="00F76D0F" w:rsidRPr="004A3100" w:rsidRDefault="00F76D0F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Roboto" w:hAnsi="Roboto"/>
          <w:color w:val="0C0D0E"/>
          <w:spacing w:val="2"/>
          <w:sz w:val="24"/>
          <w:szCs w:val="24"/>
          <w:shd w:val="clear" w:color="auto" w:fill="FFFFFF"/>
        </w:rPr>
        <w:t xml:space="preserve">-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Совета депутатов Алексеевского сельского поселения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Алексеевского сельского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861120" w:rsidRPr="004A3100">
        <w:rPr>
          <w:rFonts w:ascii="Times New Roman" w:hAnsi="Times New Roman"/>
          <w:sz w:val="24"/>
          <w:szCs w:val="24"/>
        </w:rPr>
        <w:t xml:space="preserve">24.04.2014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="00861120" w:rsidRPr="004A3100">
        <w:rPr>
          <w:rFonts w:ascii="Times New Roman" w:hAnsi="Times New Roman"/>
          <w:sz w:val="24"/>
          <w:szCs w:val="24"/>
        </w:rPr>
        <w:t>08/1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8DD123D" w14:textId="77777777" w:rsidR="00F76D0F" w:rsidRPr="004A3100" w:rsidRDefault="00F76D0F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0D625B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Совета депутатов Казановского сельского поселения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«Об установлении нормы предоставления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Казановского сельского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поселения площади жилого помещения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по договору социального найма на</w:t>
      </w:r>
      <w:r w:rsidR="00861120" w:rsidRPr="004A310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одного человека» </w:t>
      </w: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="0086112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14.03.2014</w:t>
      </w:r>
      <w:r w:rsidR="000D625B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</w:t>
      </w:r>
      <w:r w:rsidR="007319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01</w:t>
      </w:r>
      <w:r w:rsidR="000D625B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641193C3" w14:textId="09934B4D" w:rsidR="000D625B" w:rsidRPr="004A3100" w:rsidRDefault="000D625B" w:rsidP="00B60C70">
      <w:pPr>
        <w:pStyle w:val="af5"/>
        <w:widowControl/>
        <w:ind w:left="92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 Совета депутатов Варненского сельского поселения «Об утверждении 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учетной нормы и нормы предоставления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жилого помещения 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территории Варненского сельского поселения Варненского муниципального района Челябинской области» от 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28.09.2005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года №</w:t>
      </w:r>
      <w:r w:rsidR="008E6F5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(с изменениями от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14.08.2014 №22, 28.11.2014 №31,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15.12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.20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15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№1</w:t>
      </w:r>
      <w:r w:rsidR="00850F6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4F05F0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14:paraId="115E855F" w14:textId="57E6CFA1" w:rsidR="00DE6842" w:rsidRPr="004A3100" w:rsidRDefault="004A3100" w:rsidP="004A3100">
      <w:pPr>
        <w:widowControl/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EE4785" w:rsidRPr="004A3100">
        <w:rPr>
          <w:rFonts w:ascii="Times New Roman" w:eastAsia="Calibri" w:hAnsi="Times New Roman" w:cs="Times New Roman"/>
          <w:sz w:val="24"/>
          <w:szCs w:val="24"/>
          <w:lang w:eastAsia="en-US"/>
        </w:rPr>
        <w:t>. Настоящее Решение вступает в силу с даты подписания.</w:t>
      </w:r>
    </w:p>
    <w:p w14:paraId="389DEE3D" w14:textId="5543D1AB" w:rsidR="004A3100" w:rsidRPr="004A3100" w:rsidRDefault="004A3100" w:rsidP="004A3100">
      <w:pPr>
        <w:pStyle w:val="af4"/>
        <w:ind w:firstLine="708"/>
        <w:jc w:val="both"/>
        <w:rPr>
          <w:rFonts w:ascii="Times New Roman" w:hAnsi="Times New Roman"/>
          <w:sz w:val="24"/>
        </w:rPr>
      </w:pPr>
      <w:r w:rsidRPr="004A3100">
        <w:rPr>
          <w:rFonts w:ascii="Times New Roman" w:eastAsia="Calibri" w:hAnsi="Times New Roman"/>
          <w:sz w:val="24"/>
          <w:lang w:eastAsia="en-US"/>
        </w:rPr>
        <w:t>4</w:t>
      </w:r>
      <w:r w:rsidR="00EE4785" w:rsidRPr="004A3100">
        <w:rPr>
          <w:rFonts w:ascii="Times New Roman" w:eastAsia="Calibri" w:hAnsi="Times New Roman"/>
          <w:sz w:val="24"/>
          <w:lang w:eastAsia="en-US"/>
        </w:rPr>
        <w:t>.</w:t>
      </w:r>
      <w:r w:rsidRPr="004A3100">
        <w:rPr>
          <w:rFonts w:ascii="Times New Roman" w:eastAsia="Calibri" w:hAnsi="Times New Roman"/>
          <w:sz w:val="24"/>
          <w:lang w:eastAsia="en-US"/>
        </w:rPr>
        <w:t xml:space="preserve"> </w:t>
      </w:r>
      <w:r w:rsidRPr="004A3100">
        <w:rPr>
          <w:rFonts w:ascii="Times New Roman" w:hAnsi="Times New Roman"/>
          <w:sz w:val="24"/>
        </w:rPr>
        <w:t xml:space="preserve">Настоящее Решение разместить в информационно - телекоммуникационной сети Интернет по адресу: </w:t>
      </w:r>
      <w:hyperlink r:id="rId12" w:history="1">
        <w:r w:rsidRPr="004A3100">
          <w:rPr>
            <w:rStyle w:val="afb"/>
            <w:rFonts w:ascii="Times New Roman" w:hAnsi="Times New Roman"/>
            <w:color w:val="auto"/>
            <w:sz w:val="24"/>
          </w:rPr>
          <w:t>https://varna74.ru/</w:t>
        </w:r>
      </w:hyperlink>
      <w:r w:rsidRPr="004A3100">
        <w:rPr>
          <w:rFonts w:ascii="Times New Roman" w:hAnsi="Times New Roman"/>
          <w:sz w:val="24"/>
        </w:rPr>
        <w:t>.</w:t>
      </w:r>
    </w:p>
    <w:p w14:paraId="1A921370" w14:textId="1DC96DA2" w:rsidR="00DE6842" w:rsidRPr="004A3100" w:rsidRDefault="00DE6842" w:rsidP="004A3100">
      <w:pPr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006BB4" w14:textId="77777777" w:rsidR="00DE6842" w:rsidRPr="004A3100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830C530" w14:textId="77777777" w:rsidR="00DE6842" w:rsidRPr="004A3100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2099263" w14:textId="1207B88F" w:rsidR="00DE6842" w:rsidRPr="004A3100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00">
        <w:rPr>
          <w:rFonts w:ascii="Times New Roman" w:hAnsi="Times New Roman" w:cs="Times New Roman"/>
          <w:b/>
          <w:sz w:val="24"/>
          <w:szCs w:val="24"/>
        </w:rPr>
        <w:t>Глава Варненского</w:t>
      </w:r>
      <w:r w:rsidR="004A31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4A3100">
        <w:rPr>
          <w:rFonts w:ascii="Times New Roman" w:hAnsi="Times New Roman" w:cs="Times New Roman"/>
          <w:b/>
          <w:sz w:val="24"/>
          <w:szCs w:val="24"/>
        </w:rPr>
        <w:t>Председатель Собрания депутатов</w:t>
      </w:r>
    </w:p>
    <w:p w14:paraId="0441B28A" w14:textId="77777777" w:rsidR="00DE6842" w:rsidRPr="004A3100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00">
        <w:rPr>
          <w:rFonts w:ascii="Times New Roman" w:hAnsi="Times New Roman" w:cs="Times New Roman"/>
          <w:b/>
          <w:sz w:val="24"/>
          <w:szCs w:val="24"/>
        </w:rPr>
        <w:t>муниципального округа                                      Варненского муниципального округа</w:t>
      </w:r>
    </w:p>
    <w:p w14:paraId="676B120D" w14:textId="77777777" w:rsidR="00DE6842" w:rsidRPr="004A3100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00">
        <w:rPr>
          <w:rFonts w:ascii="Times New Roman" w:hAnsi="Times New Roman" w:cs="Times New Roman"/>
          <w:b/>
          <w:sz w:val="24"/>
          <w:szCs w:val="24"/>
        </w:rPr>
        <w:t>Челябинской области                                           Челябинской области</w:t>
      </w:r>
      <w:r w:rsidRPr="004A3100">
        <w:rPr>
          <w:rFonts w:ascii="Times New Roman" w:hAnsi="Times New Roman" w:cs="Times New Roman"/>
          <w:b/>
          <w:sz w:val="24"/>
          <w:szCs w:val="24"/>
        </w:rPr>
        <w:tab/>
      </w:r>
    </w:p>
    <w:p w14:paraId="11A0663A" w14:textId="77777777" w:rsidR="00DE6842" w:rsidRPr="004A3100" w:rsidRDefault="00DE6842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7E68F4" w14:textId="77777777" w:rsidR="00DE6842" w:rsidRPr="004A3100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100">
        <w:rPr>
          <w:rFonts w:ascii="Times New Roman" w:hAnsi="Times New Roman" w:cs="Times New Roman"/>
          <w:b/>
          <w:sz w:val="24"/>
          <w:szCs w:val="24"/>
        </w:rPr>
        <w:t>________________Е.А. Парфенов</w:t>
      </w:r>
      <w:r w:rsidRPr="004A3100">
        <w:rPr>
          <w:rFonts w:ascii="Times New Roman" w:hAnsi="Times New Roman" w:cs="Times New Roman"/>
          <w:b/>
          <w:sz w:val="24"/>
          <w:szCs w:val="24"/>
        </w:rPr>
        <w:tab/>
        <w:t>________________А.А. Кормилицын</w:t>
      </w:r>
    </w:p>
    <w:sectPr w:rsidR="00DE6842" w:rsidRPr="004A3100">
      <w:headerReference w:type="default" r:id="rId13"/>
      <w:footerReference w:type="default" r:id="rId14"/>
      <w:pgSz w:w="11906" w:h="16838"/>
      <w:pgMar w:top="1134" w:right="707" w:bottom="766" w:left="1134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713D" w14:textId="77777777" w:rsidR="002A1992" w:rsidRDefault="002A1992">
      <w:r>
        <w:separator/>
      </w:r>
    </w:p>
  </w:endnote>
  <w:endnote w:type="continuationSeparator" w:id="0">
    <w:p w14:paraId="67082073" w14:textId="77777777" w:rsidR="002A1992" w:rsidRDefault="002A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1DA0" w14:textId="77777777" w:rsidR="00DE6842" w:rsidRDefault="00EE4785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1CDDC8B4" wp14:editId="0369619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CD24455" w14:textId="77777777" w:rsidR="00DE6842" w:rsidRDefault="00DE6842">
                          <w:pPr>
                            <w:pStyle w:val="af1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-28.7pt;margin-top:.05pt;width:22.5pt;height:16.0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" filled="f" stroked="f">
              <v:textbox style="mso-fit-shape-to-text:t" inset="0,0,0,0">
                <w:txbxContent>
                  <w:p w:rsidR="00DE6842" w:rsidRDefault="00DE6842">
                    <w:pPr>
                      <w:pStyle w:val="af2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92EE8" w14:textId="77777777" w:rsidR="002A1992" w:rsidRDefault="002A1992">
      <w:r>
        <w:separator/>
      </w:r>
    </w:p>
  </w:footnote>
  <w:footnote w:type="continuationSeparator" w:id="0">
    <w:p w14:paraId="63FEE832" w14:textId="77777777" w:rsidR="002A1992" w:rsidRDefault="002A1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85AE" w14:textId="77777777" w:rsidR="004F05F0" w:rsidRDefault="004F05F0">
    <w:pPr>
      <w:pStyle w:val="af2"/>
    </w:pPr>
  </w:p>
  <w:p w14:paraId="34F43702" w14:textId="77777777" w:rsidR="004F05F0" w:rsidRDefault="004F05F0">
    <w:pPr>
      <w:pStyle w:val="af2"/>
    </w:pPr>
  </w:p>
  <w:p w14:paraId="17EF168E" w14:textId="195A1894" w:rsidR="004F05F0" w:rsidRDefault="004F05F0">
    <w:pPr>
      <w:pStyle w:val="af2"/>
    </w:pPr>
    <w:r>
      <w:t xml:space="preserve">                                        </w:t>
    </w:r>
  </w:p>
  <w:p w14:paraId="4A40FC5C" w14:textId="77777777" w:rsidR="004F05F0" w:rsidRDefault="004F05F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F7176"/>
    <w:multiLevelType w:val="hybridMultilevel"/>
    <w:tmpl w:val="21C4E53C"/>
    <w:lvl w:ilvl="0" w:tplc="5DDC5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42"/>
    <w:rsid w:val="000B51FF"/>
    <w:rsid w:val="000D625B"/>
    <w:rsid w:val="00276C0F"/>
    <w:rsid w:val="002A1992"/>
    <w:rsid w:val="00383F23"/>
    <w:rsid w:val="00484F06"/>
    <w:rsid w:val="004A3100"/>
    <w:rsid w:val="004F05F0"/>
    <w:rsid w:val="006C3960"/>
    <w:rsid w:val="007319F0"/>
    <w:rsid w:val="00850F65"/>
    <w:rsid w:val="00861120"/>
    <w:rsid w:val="008B50B7"/>
    <w:rsid w:val="008B55BE"/>
    <w:rsid w:val="008E6F56"/>
    <w:rsid w:val="00A27124"/>
    <w:rsid w:val="00A84ABA"/>
    <w:rsid w:val="00B4538C"/>
    <w:rsid w:val="00B60C70"/>
    <w:rsid w:val="00CE5DFB"/>
    <w:rsid w:val="00DB7671"/>
    <w:rsid w:val="00DE6842"/>
    <w:rsid w:val="00EE4785"/>
    <w:rsid w:val="00F644D2"/>
    <w:rsid w:val="00F7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6683"/>
  <w15:docId w15:val="{421202AB-D726-41BA-84F5-14C14111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114DD"/>
  </w:style>
  <w:style w:type="character" w:customStyle="1" w:styleId="a4">
    <w:name w:val="Текст выноски Знак"/>
    <w:qFormat/>
    <w:rsid w:val="0080609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qFormat/>
    <w:locked/>
    <w:rsid w:val="008A321D"/>
    <w:rPr>
      <w:rFonts w:ascii="Arial" w:hAnsi="Arial"/>
      <w:sz w:val="26"/>
      <w:szCs w:val="24"/>
    </w:rPr>
  </w:style>
  <w:style w:type="character" w:customStyle="1" w:styleId="-">
    <w:name w:val="Интернет-ссылка"/>
    <w:basedOn w:val="a0"/>
    <w:uiPriority w:val="99"/>
    <w:unhideWhenUsed/>
    <w:rsid w:val="001F087E"/>
    <w:rPr>
      <w:color w:val="0000FF"/>
      <w:u w:val="single"/>
    </w:rPr>
  </w:style>
  <w:style w:type="character" w:customStyle="1" w:styleId="a6">
    <w:name w:val="Название Знак"/>
    <w:qFormat/>
    <w:rPr>
      <w:rFonts w:ascii="Times New Roman" w:eastAsia="Times New Roman" w:hAnsi="Times New Roman"/>
      <w:b/>
      <w:sz w:val="28"/>
      <w:szCs w:val="20"/>
    </w:rPr>
  </w:style>
  <w:style w:type="character" w:customStyle="1" w:styleId="a7">
    <w:name w:val="Цветовое выделение"/>
    <w:qFormat/>
    <w:rPr>
      <w:b/>
      <w:color w:val="26282F"/>
    </w:rPr>
  </w:style>
  <w:style w:type="character" w:customStyle="1" w:styleId="a8">
    <w:name w:val="Гипертекстовая ссылка"/>
    <w:qFormat/>
    <w:rPr>
      <w:b w:val="0"/>
      <w:color w:val="106BBE"/>
    </w:rPr>
  </w:style>
  <w:style w:type="character" w:customStyle="1" w:styleId="a9">
    <w:name w:val="Нижний колонтитул Знак"/>
    <w:qFormat/>
  </w:style>
  <w:style w:type="character" w:customStyle="1" w:styleId="aa">
    <w:name w:val="Верхний колонтитул Знак"/>
    <w:qFormat/>
  </w:style>
  <w:style w:type="character" w:customStyle="1" w:styleId="ab">
    <w:name w:val="Заголовок Знак"/>
    <w:qFormat/>
    <w:rPr>
      <w:rFonts w:ascii="Times New Roman" w:eastAsia="Times New Roman" w:hAnsi="Times New Roman"/>
      <w:b/>
      <w:sz w:val="28"/>
      <w:szCs w:val="20"/>
    </w:rPr>
  </w:style>
  <w:style w:type="character" w:customStyle="1" w:styleId="10">
    <w:name w:val="Заголовок 1 Знак"/>
    <w:qFormat/>
    <w:rPr>
      <w:rFonts w:ascii="Cambria" w:eastAsia="0" w:hAnsi="Cambria"/>
      <w:b/>
      <w:bCs/>
      <w:color w:val="365F91"/>
      <w:sz w:val="28"/>
      <w:szCs w:val="28"/>
    </w:r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F114DD"/>
    <w:pPr>
      <w:widowControl w:val="0"/>
      <w:ind w:firstLine="720"/>
    </w:pPr>
    <w:rPr>
      <w:sz w:val="22"/>
      <w:szCs w:val="22"/>
    </w:rPr>
  </w:style>
  <w:style w:type="paragraph" w:customStyle="1" w:styleId="ConsPlusTitle">
    <w:name w:val="ConsPlusTitle"/>
    <w:qFormat/>
    <w:rsid w:val="00F114DD"/>
    <w:pPr>
      <w:widowControl w:val="0"/>
    </w:pPr>
    <w:rPr>
      <w:rFonts w:ascii="Arial" w:hAnsi="Arial" w:cs="Arial"/>
      <w:b/>
      <w:bCs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rsid w:val="00F114DD"/>
    <w:pPr>
      <w:widowControl/>
      <w:tabs>
        <w:tab w:val="center" w:pos="4677"/>
        <w:tab w:val="right" w:pos="9355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af2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f3">
    <w:name w:val="Balloon Text"/>
    <w:basedOn w:val="a"/>
    <w:qFormat/>
    <w:rsid w:val="0080609B"/>
    <w:rPr>
      <w:rFonts w:ascii="Tahoma" w:hAnsi="Tahoma" w:cs="Times New Roman"/>
      <w:sz w:val="16"/>
      <w:szCs w:val="16"/>
    </w:rPr>
  </w:style>
  <w:style w:type="paragraph" w:customStyle="1" w:styleId="formattext">
    <w:name w:val="formattext"/>
    <w:basedOn w:val="a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f4">
    <w:name w:val="No Spacing"/>
    <w:uiPriority w:val="1"/>
    <w:qFormat/>
    <w:rsid w:val="008A321D"/>
    <w:rPr>
      <w:rFonts w:ascii="Arial" w:hAnsi="Arial"/>
      <w:sz w:val="26"/>
      <w:szCs w:val="24"/>
    </w:rPr>
  </w:style>
  <w:style w:type="paragraph" w:styleId="af5">
    <w:name w:val="List Paragraph"/>
    <w:basedOn w:val="a"/>
    <w:uiPriority w:val="34"/>
    <w:qFormat/>
    <w:rsid w:val="001F087E"/>
    <w:pPr>
      <w:ind w:left="720"/>
      <w:contextualSpacing/>
    </w:pPr>
  </w:style>
  <w:style w:type="paragraph" w:styleId="af6">
    <w:name w:val="Normal (Web)"/>
    <w:basedOn w:val="a"/>
    <w:uiPriority w:val="99"/>
    <w:unhideWhenUsed/>
    <w:qFormat/>
    <w:rsid w:val="001F087E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qFormat/>
    <w:rsid w:val="001F087E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7">
    <w:name w:val="Содержимое врезки"/>
    <w:basedOn w:val="a"/>
    <w:qFormat/>
  </w:style>
  <w:style w:type="paragraph" w:customStyle="1" w:styleId="af8">
    <w:name w:val="Нормальный (таблица)"/>
    <w:basedOn w:val="a"/>
    <w:qFormat/>
    <w:rPr>
      <w:rFonts w:ascii="Times New Roman CYR" w:eastAsia="Times New Roman CYR" w:hAnsi="Times New Roman CYR"/>
      <w:lang w:eastAsia="ar-SA"/>
    </w:rPr>
  </w:style>
  <w:style w:type="paragraph" w:customStyle="1" w:styleId="af9">
    <w:name w:val="Прижатый влево"/>
    <w:basedOn w:val="a"/>
    <w:qFormat/>
    <w:rPr>
      <w:rFonts w:ascii="Times New Roman CYR" w:eastAsia="Times New Roman CYR" w:hAnsi="Times New Roman CYR"/>
      <w:lang w:eastAsia="ar-SA"/>
    </w:rPr>
  </w:style>
  <w:style w:type="paragraph" w:customStyle="1" w:styleId="afa">
    <w:name w:val="Комментарий"/>
    <w:basedOn w:val="a"/>
    <w:qFormat/>
    <w:pPr>
      <w:spacing w:before="75"/>
      <w:ind w:left="170"/>
    </w:pPr>
    <w:rPr>
      <w:rFonts w:ascii="Times New Roman CYR" w:eastAsia="Times New Roman CYR" w:hAnsi="Times New Roman CYR"/>
      <w:color w:val="353842"/>
      <w:lang w:eastAsia="ar-SA"/>
    </w:rPr>
  </w:style>
  <w:style w:type="character" w:styleId="afb">
    <w:name w:val="Hyperlink"/>
    <w:basedOn w:val="a0"/>
    <w:uiPriority w:val="99"/>
    <w:unhideWhenUsed/>
    <w:rsid w:val="00F644D2"/>
    <w:rPr>
      <w:color w:val="0000FF"/>
      <w:u w:val="single"/>
    </w:rPr>
  </w:style>
  <w:style w:type="character" w:styleId="afc">
    <w:name w:val="Emphasis"/>
    <w:basedOn w:val="a0"/>
    <w:uiPriority w:val="20"/>
    <w:qFormat/>
    <w:rsid w:val="00F644D2"/>
    <w:rPr>
      <w:i/>
      <w:iCs/>
    </w:rPr>
  </w:style>
  <w:style w:type="paragraph" w:customStyle="1" w:styleId="s1">
    <w:name w:val="s_1"/>
    <w:basedOn w:val="a"/>
    <w:rsid w:val="00F644D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0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arna74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2DBF-70CF-47DB-BD4C-B4CE0CCF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Elenadep</cp:lastModifiedBy>
  <cp:revision>7</cp:revision>
  <cp:lastPrinted>2026-03-02T05:50:00Z</cp:lastPrinted>
  <dcterms:created xsi:type="dcterms:W3CDTF">2026-02-26T06:51:00Z</dcterms:created>
  <dcterms:modified xsi:type="dcterms:W3CDTF">2026-03-02T05:51:00Z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